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rFonts w:ascii="Arial" w:cs="Arial" w:hAnsi="Arial" w:eastAsia="Arial"/>
          <w:b w:val="1"/>
          <w:bCs w:val="1"/>
          <w:sz w:val="24"/>
          <w:szCs w:val="24"/>
          <w:u w:val="single"/>
        </w:rPr>
      </w:pPr>
      <w:r>
        <w:rPr>
          <w:rFonts w:ascii="Arial" w:hAnsi="Arial"/>
          <w:b w:val="1"/>
          <w:bCs w:val="1"/>
          <w:sz w:val="24"/>
          <w:szCs w:val="24"/>
          <w:u w:val="single"/>
          <w:rtl w:val="0"/>
          <w:lang w:val="en-US"/>
        </w:rPr>
        <w:t>OUR STAFF</w:t>
      </w:r>
      <w:r>
        <w:rPr>
          <w:rFonts w:ascii="Arial" w:cs="Arial" w:hAnsi="Arial" w:eastAsia="Arial"/>
          <w:b w:val="1"/>
          <w:bCs w:val="1"/>
          <w:sz w:val="24"/>
          <w:szCs w:val="24"/>
          <w:u w:val="single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-122219</wp:posOffset>
            </wp:positionH>
            <wp:positionV relativeFrom="page">
              <wp:posOffset>793324</wp:posOffset>
            </wp:positionV>
            <wp:extent cx="1171573" cy="21491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954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3" cy="21491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  <w:rPr>
          <w:rFonts w:ascii="Arial" w:cs="Arial" w:hAnsi="Arial" w:eastAsia="Arial"/>
          <w:b w:val="1"/>
          <w:bCs w:val="1"/>
          <w:sz w:val="24"/>
          <w:szCs w:val="24"/>
          <w:u w:val="single"/>
        </w:rPr>
      </w:pP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JAMES BEDE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Soccer is not what he does it is who he is.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He has developed a unique program to develop players into top level players.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He has sent players to Division 1 and overses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Club and Camp Staff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All our staff members are either currently playing the game or they have been playing at a high level.</w:t>
      </w:r>
    </w:p>
    <w:p>
      <w:pPr>
        <w:pStyle w:val="Body"/>
        <w:jc w:val="left"/>
        <w:rPr>
          <w:rFonts w:ascii="Arial" w:cs="Arial" w:hAnsi="Arial" w:eastAsia="Arial"/>
          <w:sz w:val="24"/>
          <w:szCs w:val="24"/>
        </w:rPr>
      </w:pPr>
      <w:r>
        <w:rPr>
          <w:rFonts w:ascii="Arial" w:hAnsi="Arial"/>
          <w:sz w:val="24"/>
          <w:szCs w:val="24"/>
          <w:rtl w:val="0"/>
          <w:lang w:val="en-US"/>
        </w:rPr>
        <w:t>All members of JBSC have to go thru the JBSC way of coaching.</w:t>
      </w:r>
      <w:r>
        <w:rPr>
          <w:rFonts w:ascii="Arial" w:cs="Arial" w:hAnsi="Arial" w:eastAsia="Arial"/>
          <w:sz w:val="24"/>
          <w:szCs w:val="24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3104724</wp:posOffset>
            </wp:positionH>
            <wp:positionV relativeFrom="line">
              <wp:posOffset>298963</wp:posOffset>
            </wp:positionV>
            <wp:extent cx="2357745" cy="1763517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6006 2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45" cy="17635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left"/>
      </w:pPr>
      <w:r>
        <w:rPr>
          <w:rFonts w:ascii="Arial" w:cs="Arial" w:hAnsi="Arial" w:eastAsia="Arial"/>
          <w:sz w:val="24"/>
          <w:szCs w:val="24"/>
        </w:rPr>
      </w:r>
    </w:p>
    <w:sectPr>
      <w:headerReference w:type="default" r:id="rId6"/>
      <w:footerReference w:type="default" r:id="rId7"/>
      <w:pgSz w:w="12240" w:h="15840" w:orient="portrait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